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кому 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от 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D8464C">
      <w:pPr>
        <w:spacing w:after="0" w:line="360" w:lineRule="auto"/>
        <w:jc w:val="right"/>
        <w:rPr>
          <w:lang w:val="ru-RU"/>
        </w:rPr>
      </w:pPr>
      <w:r w:rsidRPr="00C64956">
        <w:rPr>
          <w:color w:val="999999"/>
          <w:sz w:val="18"/>
          <w:szCs w:val="18"/>
          <w:lang w:val="ru-RU"/>
        </w:rPr>
        <w:t>________________________________________________</w:t>
      </w:r>
    </w:p>
    <w:p w:rsidR="00904C95" w:rsidRPr="00C64956" w:rsidRDefault="00904C95">
      <w:pPr>
        <w:rPr>
          <w:lang w:val="ru-RU"/>
        </w:rPr>
      </w:pPr>
    </w:p>
    <w:p w:rsidR="00904C95" w:rsidRPr="00C64956" w:rsidRDefault="00904C95">
      <w:pPr>
        <w:rPr>
          <w:lang w:val="ru-RU"/>
        </w:rPr>
      </w:pPr>
    </w:p>
    <w:p w:rsidR="00904C95" w:rsidRPr="00C64956" w:rsidRDefault="00904C95">
      <w:pPr>
        <w:rPr>
          <w:lang w:val="ru-RU"/>
        </w:rPr>
      </w:pPr>
    </w:p>
    <w:p w:rsidR="00904C95" w:rsidRPr="00C64956" w:rsidRDefault="00D8464C">
      <w:pPr>
        <w:spacing w:after="50"/>
        <w:jc w:val="center"/>
        <w:rPr>
          <w:lang w:val="ru-RU"/>
        </w:rPr>
      </w:pPr>
      <w:r w:rsidRPr="00C64956">
        <w:rPr>
          <w:color w:val="333333"/>
          <w:sz w:val="40"/>
          <w:szCs w:val="40"/>
          <w:lang w:val="ru-RU"/>
        </w:rPr>
        <w:t>ИСКОВОЕ ЗАЯВЛЕНИЕ</w:t>
      </w:r>
    </w:p>
    <w:p w:rsidR="00904C95" w:rsidRPr="00C64956" w:rsidRDefault="00D8464C">
      <w:pPr>
        <w:spacing w:after="0" w:line="360" w:lineRule="auto"/>
        <w:jc w:val="center"/>
        <w:rPr>
          <w:lang w:val="ru-RU"/>
        </w:rPr>
      </w:pPr>
      <w:r w:rsidRPr="00C64956">
        <w:rPr>
          <w:b/>
          <w:bCs/>
          <w:color w:val="333333"/>
          <w:sz w:val="18"/>
          <w:szCs w:val="18"/>
          <w:lang w:val="ru-RU"/>
        </w:rPr>
        <w:t>о признании права собственности на незавершенный строительством объект недвижимости</w:t>
      </w:r>
    </w:p>
    <w:p w:rsidR="00904C95" w:rsidRPr="00C64956" w:rsidRDefault="00904C95">
      <w:pPr>
        <w:rPr>
          <w:lang w:val="ru-RU"/>
        </w:rPr>
      </w:pPr>
    </w:p>
    <w:p w:rsidR="00904C95" w:rsidRPr="00C64956" w:rsidRDefault="00904C95">
      <w:pPr>
        <w:rPr>
          <w:lang w:val="ru-RU"/>
        </w:rPr>
      </w:pP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«_</w:t>
      </w:r>
      <w:r w:rsidRPr="00C64956">
        <w:rPr>
          <w:color w:val="333333"/>
          <w:lang w:val="ru-RU"/>
        </w:rPr>
        <w:t>__» _____________ 2021 г. истцом с ответчиком (Застройщик) был заключен Договор №________ долевого участия в строительстве многоквартирного жилого дома (далее – Договор) по адресу: ________________________________________________.</w:t>
      </w:r>
    </w:p>
    <w:p w:rsidR="00904C95" w:rsidRDefault="00D8464C">
      <w:pPr>
        <w:spacing w:after="150" w:line="360" w:lineRule="auto"/>
      </w:pPr>
      <w:r w:rsidRPr="00C64956">
        <w:rPr>
          <w:color w:val="333333"/>
          <w:lang w:val="ru-RU"/>
        </w:rPr>
        <w:t>В соответствии с п.______</w:t>
      </w:r>
      <w:r w:rsidRPr="00C64956">
        <w:rPr>
          <w:color w:val="333333"/>
          <w:lang w:val="ru-RU"/>
        </w:rPr>
        <w:t xml:space="preserve">__ Договора истец приобретает право на отдельную </w:t>
      </w:r>
      <w:r>
        <w:rPr>
          <w:color w:val="333333"/>
        </w:rPr>
        <w:t xml:space="preserve">________ </w:t>
      </w:r>
      <w:proofErr w:type="spellStart"/>
      <w:r>
        <w:rPr>
          <w:color w:val="333333"/>
        </w:rPr>
        <w:t>квартиру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площадью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кв</w:t>
      </w:r>
      <w:proofErr w:type="spellEnd"/>
      <w:r>
        <w:rPr>
          <w:color w:val="333333"/>
        </w:rPr>
        <w:t xml:space="preserve">. м, </w:t>
      </w:r>
      <w:proofErr w:type="spellStart"/>
      <w:r>
        <w:rPr>
          <w:color w:val="333333"/>
        </w:rPr>
        <w:t>расположенную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секции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этаже</w:t>
      </w:r>
      <w:proofErr w:type="spellEnd"/>
      <w:r>
        <w:rPr>
          <w:color w:val="333333"/>
        </w:rPr>
        <w:t>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В соответствии с п. ________ Договора стоимость доли истца составила ________ рублей. Внесение данной суммы</w:t>
      </w:r>
      <w:r w:rsidRPr="00C64956">
        <w:rPr>
          <w:color w:val="333333"/>
          <w:lang w:val="ru-RU"/>
        </w:rPr>
        <w:t xml:space="preserve"> являлось основанием приобретения истцом прав на указанную квартиру.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«___» _____________ 2021 г. истцом оплачена стоимость квартиры квитанцией №________ на сумму ________ рублей, то есть полностью.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В соответствии с п. ________ Договора срок сдачи жилого до</w:t>
      </w:r>
      <w:r w:rsidRPr="00C64956">
        <w:rPr>
          <w:color w:val="333333"/>
          <w:lang w:val="ru-RU"/>
        </w:rPr>
        <w:t>ма – ________________________.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На данный момент ответчик строительство жилого дома не завершил, дом в эксплуатацию не сдан.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В настоящее время истец рассчитывает в отношении квартиры, относительно которой заключил Договор, провести сделку __________________</w:t>
      </w:r>
      <w:r w:rsidRPr="00C64956">
        <w:rPr>
          <w:color w:val="333333"/>
          <w:lang w:val="ru-RU"/>
        </w:rPr>
        <w:t>______, и «___» _____________ 2021 г. он обратился к ответчику за предоставлением разрешения на строительство и проектной документации на объект. Указанная документация необходима истцу для регистрации права собственности на долю в незавершенном строительс</w:t>
      </w:r>
      <w:r w:rsidRPr="00C64956">
        <w:rPr>
          <w:color w:val="333333"/>
          <w:lang w:val="ru-RU"/>
        </w:rPr>
        <w:t>твом объекте недвижимости (жилом доме), поскольку в соответствии со ст. 209 ГК РФ только собственнику принадлежат права владения, пользования</w:t>
      </w:r>
      <w:bookmarkStart w:id="0" w:name="_GoBack"/>
      <w:bookmarkEnd w:id="0"/>
      <w:r w:rsidRPr="00C64956">
        <w:rPr>
          <w:color w:val="333333"/>
          <w:lang w:val="ru-RU"/>
        </w:rPr>
        <w:t xml:space="preserve"> и распоряжения своим имуществом.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Ответчик до настоящего времени не предоставил затребованную документацию.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lastRenderedPageBreak/>
        <w:t>Согласн</w:t>
      </w:r>
      <w:r w:rsidRPr="00C64956">
        <w:rPr>
          <w:color w:val="333333"/>
          <w:lang w:val="ru-RU"/>
        </w:rPr>
        <w:t>о ст. 12 ГК РФ защита гражданских прав может осуществляться путем признания права.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Согласно п.1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</w:t>
      </w:r>
      <w:r w:rsidRPr="00C64956">
        <w:rPr>
          <w:color w:val="333333"/>
          <w:lang w:val="ru-RU"/>
        </w:rPr>
        <w:t>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Согласно ст. 219 ГК РФ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Согласно п.2 ст. 25 ФЗ «О государственной регистрации прав на недвижимое имущество и сделок с ним», право собственности на объект незавершенного строительства регистрируется на основании документов, указанных в п. настоящей статьи.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На основании изложенного</w:t>
      </w:r>
      <w:r w:rsidRPr="00C64956">
        <w:rPr>
          <w:color w:val="333333"/>
          <w:lang w:val="ru-RU"/>
        </w:rPr>
        <w:t>, в соответствии со ст. 12, 209, 218, 219 ГК РФ, ст. 25 ФЗ «О государственной регистрации прав на недвижимое имущество и сделок с ним», руководствуясь ст. 3, 22, 131 - 132 ГПК РФ,</w:t>
      </w:r>
    </w:p>
    <w:p w:rsidR="00904C95" w:rsidRPr="00C64956" w:rsidRDefault="00D8464C">
      <w:pPr>
        <w:spacing w:before="500" w:after="150"/>
        <w:jc w:val="center"/>
        <w:rPr>
          <w:lang w:val="ru-RU"/>
        </w:rPr>
      </w:pPr>
      <w:r w:rsidRPr="00C64956">
        <w:rPr>
          <w:b/>
          <w:bCs/>
          <w:color w:val="333333"/>
          <w:sz w:val="24"/>
          <w:szCs w:val="24"/>
          <w:lang w:val="ru-RU"/>
        </w:rPr>
        <w:t>ПРОШУ:</w:t>
      </w:r>
    </w:p>
    <w:p w:rsidR="00904C95" w:rsidRDefault="00D8464C">
      <w:pPr>
        <w:spacing w:after="150" w:line="360" w:lineRule="auto"/>
      </w:pPr>
      <w:r w:rsidRPr="00C64956">
        <w:rPr>
          <w:color w:val="333333"/>
          <w:lang w:val="ru-RU"/>
        </w:rPr>
        <w:t>Признать за истцом право собственности на долю в незавершенном строит</w:t>
      </w:r>
      <w:r w:rsidRPr="00C64956">
        <w:rPr>
          <w:color w:val="333333"/>
          <w:lang w:val="ru-RU"/>
        </w:rPr>
        <w:t xml:space="preserve">ельством объекте недвижимости – ________________________, расположенном по адресу: ________________________________________________, в виде ________ помещений общей площадью </w:t>
      </w:r>
      <w:r>
        <w:rPr>
          <w:color w:val="333333"/>
        </w:rPr>
        <w:t xml:space="preserve">________ </w:t>
      </w:r>
      <w:proofErr w:type="spellStart"/>
      <w:r>
        <w:rPr>
          <w:color w:val="333333"/>
        </w:rPr>
        <w:t>кв</w:t>
      </w:r>
      <w:proofErr w:type="spellEnd"/>
      <w:r>
        <w:rPr>
          <w:color w:val="333333"/>
        </w:rPr>
        <w:t xml:space="preserve">. м, </w:t>
      </w:r>
      <w:proofErr w:type="spellStart"/>
      <w:r>
        <w:rPr>
          <w:color w:val="333333"/>
        </w:rPr>
        <w:t>расположенных</w:t>
      </w:r>
      <w:proofErr w:type="spellEnd"/>
      <w:r>
        <w:rPr>
          <w:color w:val="333333"/>
        </w:rPr>
        <w:t xml:space="preserve"> ________________________, а </w:t>
      </w:r>
      <w:proofErr w:type="spellStart"/>
      <w:r>
        <w:rPr>
          <w:color w:val="333333"/>
        </w:rPr>
        <w:t>также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земельного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участка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площадью</w:t>
      </w:r>
      <w:proofErr w:type="spellEnd"/>
      <w:r>
        <w:rPr>
          <w:color w:val="333333"/>
        </w:rPr>
        <w:t xml:space="preserve"> ________ </w:t>
      </w:r>
      <w:proofErr w:type="spellStart"/>
      <w:r>
        <w:rPr>
          <w:color w:val="333333"/>
        </w:rPr>
        <w:t>кв</w:t>
      </w:r>
      <w:proofErr w:type="spellEnd"/>
      <w:r>
        <w:rPr>
          <w:color w:val="333333"/>
        </w:rPr>
        <w:t xml:space="preserve">. м, </w:t>
      </w:r>
      <w:proofErr w:type="spellStart"/>
      <w:r>
        <w:rPr>
          <w:color w:val="333333"/>
        </w:rPr>
        <w:t>занятого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недвижимостью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необходимого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использования</w:t>
      </w:r>
      <w:proofErr w:type="spellEnd"/>
      <w:r>
        <w:rPr>
          <w:color w:val="333333"/>
        </w:rPr>
        <w:t>.</w:t>
      </w:r>
    </w:p>
    <w:p w:rsidR="00904C95" w:rsidRPr="00C64956" w:rsidRDefault="00D8464C">
      <w:pPr>
        <w:spacing w:after="150" w:line="360" w:lineRule="auto"/>
        <w:rPr>
          <w:lang w:val="ru-RU"/>
        </w:rPr>
      </w:pPr>
      <w:r w:rsidRPr="00C64956">
        <w:rPr>
          <w:color w:val="333333"/>
          <w:lang w:val="ru-RU"/>
        </w:rPr>
        <w:t>Приложение:</w:t>
      </w:r>
    </w:p>
    <w:p w:rsidR="00904C95" w:rsidRPr="00C64956" w:rsidRDefault="00D8464C">
      <w:pPr>
        <w:spacing w:before="200" w:line="240" w:lineRule="auto"/>
        <w:rPr>
          <w:lang w:val="ru-RU"/>
        </w:rPr>
      </w:pPr>
      <w:r w:rsidRPr="00C64956">
        <w:rPr>
          <w:color w:val="333333"/>
          <w:lang w:val="ru-RU"/>
        </w:rPr>
        <w:t>1. копии искового заявления и прилагаемых документов, отсутствующих у лиц, участвующих в деле, – по числу таких лиц;</w:t>
      </w:r>
    </w:p>
    <w:p w:rsidR="00904C95" w:rsidRPr="00C64956" w:rsidRDefault="00D8464C">
      <w:pPr>
        <w:spacing w:line="240" w:lineRule="auto"/>
        <w:rPr>
          <w:lang w:val="ru-RU"/>
        </w:rPr>
      </w:pPr>
      <w:r w:rsidRPr="00C64956">
        <w:rPr>
          <w:color w:val="333333"/>
          <w:lang w:val="ru-RU"/>
        </w:rPr>
        <w:t>2. документ, подтверждающий уплату госуда</w:t>
      </w:r>
      <w:r w:rsidRPr="00C64956">
        <w:rPr>
          <w:color w:val="333333"/>
          <w:lang w:val="ru-RU"/>
        </w:rPr>
        <w:t>рственной пошлины;</w:t>
      </w:r>
    </w:p>
    <w:p w:rsidR="00904C95" w:rsidRPr="00C64956" w:rsidRDefault="00D8464C">
      <w:pPr>
        <w:spacing w:line="240" w:lineRule="auto"/>
        <w:rPr>
          <w:lang w:val="ru-RU"/>
        </w:rPr>
      </w:pPr>
      <w:r w:rsidRPr="00C64956">
        <w:rPr>
          <w:color w:val="333333"/>
          <w:lang w:val="ru-RU"/>
        </w:rPr>
        <w:t>3. копия договора долевого строительства многоквартирного жилого дома;</w:t>
      </w:r>
    </w:p>
    <w:p w:rsidR="00904C95" w:rsidRPr="00C64956" w:rsidRDefault="00D8464C">
      <w:pPr>
        <w:spacing w:line="240" w:lineRule="auto"/>
        <w:rPr>
          <w:lang w:val="ru-RU"/>
        </w:rPr>
      </w:pPr>
      <w:r w:rsidRPr="00C64956">
        <w:rPr>
          <w:color w:val="333333"/>
          <w:lang w:val="ru-RU"/>
        </w:rPr>
        <w:t>4. копия письма об истребовании у ответчика документов и ответ ответчика;</w:t>
      </w:r>
    </w:p>
    <w:p w:rsidR="00904C95" w:rsidRPr="00C64956" w:rsidRDefault="00D8464C">
      <w:pPr>
        <w:spacing w:line="240" w:lineRule="auto"/>
        <w:rPr>
          <w:lang w:val="ru-RU"/>
        </w:rPr>
      </w:pPr>
      <w:r w:rsidRPr="00C64956">
        <w:rPr>
          <w:color w:val="333333"/>
          <w:lang w:val="ru-RU"/>
        </w:rPr>
        <w:t>5. доверенность или иной документ, удостоверяющие полномочия представителя истца;</w:t>
      </w:r>
    </w:p>
    <w:p w:rsidR="00904C95" w:rsidRPr="00C64956" w:rsidRDefault="00D8464C">
      <w:pPr>
        <w:spacing w:after="0" w:line="240" w:lineRule="auto"/>
        <w:rPr>
          <w:lang w:val="ru-RU"/>
        </w:rPr>
      </w:pPr>
      <w:r w:rsidRPr="00C64956">
        <w:rPr>
          <w:color w:val="333333"/>
          <w:lang w:val="ru-RU"/>
        </w:rPr>
        <w:t>6. иные до</w:t>
      </w:r>
      <w:r w:rsidRPr="00C64956">
        <w:rPr>
          <w:color w:val="333333"/>
          <w:lang w:val="ru-RU"/>
        </w:rPr>
        <w:t>кументы, подтверждающие обстоятельства, на которых истец основывает свои требования, копии этих документов для ответчика, если копии у него отсутствуют.</w:t>
      </w:r>
    </w:p>
    <w:p w:rsidR="00904C95" w:rsidRPr="00C64956" w:rsidRDefault="00904C95">
      <w:pPr>
        <w:rPr>
          <w:lang w:val="ru-RU"/>
        </w:rPr>
      </w:pPr>
    </w:p>
    <w:p w:rsidR="00904C95" w:rsidRPr="00C64956" w:rsidRDefault="00904C95">
      <w:pPr>
        <w:rPr>
          <w:lang w:val="ru-RU"/>
        </w:rPr>
      </w:pPr>
    </w:p>
    <w:p w:rsidR="00904C95" w:rsidRPr="00C64956" w:rsidRDefault="00904C95">
      <w:pPr>
        <w:rPr>
          <w:lang w:val="ru-RU"/>
        </w:rPr>
      </w:pPr>
    </w:p>
    <w:p w:rsidR="00904C95" w:rsidRDefault="00D8464C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04C95" w:rsidRDefault="00904C95"/>
    <w:p w:rsidR="00904C95" w:rsidRDefault="00D8464C">
      <w:pPr>
        <w:spacing w:after="0" w:line="360" w:lineRule="auto"/>
        <w:jc w:val="right"/>
      </w:pPr>
      <w:r>
        <w:rPr>
          <w:color w:val="999999"/>
          <w:sz w:val="18"/>
          <w:szCs w:val="18"/>
        </w:rPr>
        <w:t>«___» _____________ 2021 г.</w:t>
      </w:r>
    </w:p>
    <w:sectPr w:rsidR="00904C95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4C" w:rsidRDefault="00D8464C">
      <w:pPr>
        <w:spacing w:after="0" w:line="240" w:lineRule="auto"/>
      </w:pPr>
      <w:r>
        <w:separator/>
      </w:r>
    </w:p>
  </w:endnote>
  <w:endnote w:type="continuationSeparator" w:id="0">
    <w:p w:rsidR="00D8464C" w:rsidRDefault="00D8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4C" w:rsidRDefault="00D8464C">
      <w:pPr>
        <w:spacing w:after="0" w:line="240" w:lineRule="auto"/>
      </w:pPr>
      <w:r>
        <w:separator/>
      </w:r>
    </w:p>
  </w:footnote>
  <w:footnote w:type="continuationSeparator" w:id="0">
    <w:p w:rsidR="00D8464C" w:rsidRDefault="00D8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751"/>
    </w:tblGrid>
    <w:tr w:rsidR="00C64956" w:rsidTr="00C6495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751" w:type="dxa"/>
          <w:vAlign w:val="center"/>
        </w:tcPr>
        <w:p w:rsidR="00C64956" w:rsidRDefault="00C64956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C95"/>
    <w:rsid w:val="00904C95"/>
    <w:rsid w:val="00C64956"/>
    <w:rsid w:val="00D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E6DF"/>
  <w15:docId w15:val="{F916FB6D-93DF-4B91-B5EF-C71D6DE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6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956"/>
  </w:style>
  <w:style w:type="paragraph" w:styleId="a6">
    <w:name w:val="footer"/>
    <w:basedOn w:val="a"/>
    <w:link w:val="a7"/>
    <w:uiPriority w:val="99"/>
    <w:unhideWhenUsed/>
    <w:rsid w:val="00C6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3544</Characters>
  <Application>Microsoft Office Word</Application>
  <DocSecurity>0</DocSecurity>
  <Lines>73</Lines>
  <Paragraphs>37</Paragraphs>
  <ScaleCrop>false</ScaleCrop>
  <Manager/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Фёдор</cp:lastModifiedBy>
  <cp:revision>2</cp:revision>
  <dcterms:created xsi:type="dcterms:W3CDTF">2021-03-07T21:58:00Z</dcterms:created>
  <dcterms:modified xsi:type="dcterms:W3CDTF">2021-03-07T22:04:00Z</dcterms:modified>
  <cp:category/>
</cp:coreProperties>
</file>